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31E9" w14:textId="60BB80B2" w:rsidR="00F53A6B" w:rsidRPr="00F53A6B" w:rsidRDefault="009559D4" w:rsidP="009559D4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="00F53A6B" w:rsidRPr="00F53A6B">
        <w:rPr>
          <w:b/>
          <w:bCs/>
        </w:rPr>
        <w:t>Příloha č. 2</w:t>
      </w:r>
    </w:p>
    <w:p w14:paraId="3DDC74A3" w14:textId="77777777" w:rsidR="00F53A6B" w:rsidRPr="00F53A6B" w:rsidRDefault="00F53A6B" w:rsidP="00F53A6B">
      <w:pPr>
        <w:rPr>
          <w:b/>
          <w:bCs/>
        </w:rPr>
      </w:pPr>
      <w:r w:rsidRPr="00F53A6B">
        <w:rPr>
          <w:b/>
          <w:bCs/>
        </w:rPr>
        <w:t>Klíč na rozdělování dotací</w:t>
      </w:r>
    </w:p>
    <w:p w14:paraId="4D736582" w14:textId="77777777" w:rsidR="00F53A6B" w:rsidRPr="0084124C" w:rsidRDefault="00F53A6B" w:rsidP="0084124C">
      <w:pPr>
        <w:spacing w:after="0" w:line="240" w:lineRule="auto"/>
        <w:rPr>
          <w:rFonts w:ascii="Arial" w:hAnsi="Arial" w:cs="Arial"/>
        </w:rPr>
      </w:pPr>
      <w:r w:rsidRPr="00F53A6B">
        <w:rPr>
          <w:b/>
          <w:bCs/>
          <w:sz w:val="28"/>
          <w:szCs w:val="28"/>
        </w:rPr>
        <w:t>1.</w:t>
      </w:r>
      <w:r w:rsidRPr="00F53A6B">
        <w:t xml:space="preserve"> </w:t>
      </w:r>
      <w:r w:rsidRPr="0084124C">
        <w:rPr>
          <w:rFonts w:ascii="Arial" w:hAnsi="Arial" w:cs="Arial"/>
        </w:rPr>
        <w:t>Do systému rozdělování dotací se zařazují pouze oddíly registrované u ČSK DV, které</w:t>
      </w:r>
    </w:p>
    <w:p w14:paraId="209454F6" w14:textId="01F0E48B" w:rsidR="00F53A6B" w:rsidRPr="0084124C" w:rsidRDefault="00F53A6B" w:rsidP="0084124C">
      <w:pPr>
        <w:spacing w:after="0" w:line="240" w:lineRule="auto"/>
        <w:rPr>
          <w:rFonts w:ascii="Arial" w:hAnsi="Arial" w:cs="Arial"/>
        </w:rPr>
      </w:pPr>
      <w:r w:rsidRPr="0084124C">
        <w:rPr>
          <w:rFonts w:ascii="Arial" w:hAnsi="Arial" w:cs="Arial"/>
        </w:rPr>
        <w:t>uhradily registrační poplatky v hodnotě 200,- Kč za všechny registrované členy na běžný rok v</w:t>
      </w:r>
      <w:r w:rsidR="0084124C">
        <w:rPr>
          <w:rFonts w:ascii="Arial" w:hAnsi="Arial" w:cs="Arial"/>
        </w:rPr>
        <w:t xml:space="preserve"> </w:t>
      </w:r>
      <w:r w:rsidRPr="0084124C">
        <w:rPr>
          <w:rFonts w:ascii="Arial" w:hAnsi="Arial" w:cs="Arial"/>
        </w:rPr>
        <w:t>termínu do 31.3.</w:t>
      </w:r>
    </w:p>
    <w:p w14:paraId="60C675A8" w14:textId="77777777" w:rsidR="0084124C" w:rsidRDefault="0084124C" w:rsidP="0084124C">
      <w:pPr>
        <w:spacing w:after="0" w:line="240" w:lineRule="auto"/>
        <w:rPr>
          <w:b/>
          <w:bCs/>
          <w:sz w:val="24"/>
          <w:szCs w:val="24"/>
        </w:rPr>
      </w:pPr>
    </w:p>
    <w:p w14:paraId="758C13DE" w14:textId="6ABFF27C" w:rsidR="00F53A6B" w:rsidRPr="00F53A6B" w:rsidRDefault="00F53A6B" w:rsidP="0084124C">
      <w:pPr>
        <w:spacing w:after="0" w:line="240" w:lineRule="auto"/>
      </w:pPr>
      <w:r w:rsidRPr="00F53A6B">
        <w:rPr>
          <w:b/>
          <w:bCs/>
          <w:sz w:val="24"/>
          <w:szCs w:val="24"/>
        </w:rPr>
        <w:t>2.</w:t>
      </w:r>
      <w:r w:rsidRPr="00F53A6B">
        <w:t xml:space="preserve"> Dotace oddílům jsou účelové a je možno je čerpat pouze dle příslušných dispozic výboru</w:t>
      </w:r>
    </w:p>
    <w:p w14:paraId="19E315D3" w14:textId="77777777" w:rsidR="00F53A6B" w:rsidRPr="00F53A6B" w:rsidRDefault="00F53A6B" w:rsidP="0084124C">
      <w:pPr>
        <w:spacing w:after="0" w:line="240" w:lineRule="auto"/>
      </w:pPr>
      <w:r w:rsidRPr="00F53A6B">
        <w:t>svazu. Tyto dotace se skládají z 2 částí:</w:t>
      </w:r>
    </w:p>
    <w:p w14:paraId="37C901F7" w14:textId="77777777" w:rsidR="00F53A6B" w:rsidRPr="00F53A6B" w:rsidRDefault="00F53A6B" w:rsidP="0084124C">
      <w:pPr>
        <w:spacing w:after="0" w:line="240" w:lineRule="auto"/>
      </w:pPr>
      <w:r w:rsidRPr="00F53A6B">
        <w:t>a/ za aktivitu při pořádání veřejných postupových závodů pro mládež v předešlém kalendářním</w:t>
      </w:r>
    </w:p>
    <w:p w14:paraId="355D310E" w14:textId="77777777" w:rsidR="00F53A6B" w:rsidRPr="00F53A6B" w:rsidRDefault="00F53A6B" w:rsidP="0084124C">
      <w:pPr>
        <w:spacing w:after="0" w:line="240" w:lineRule="auto"/>
      </w:pPr>
      <w:r w:rsidRPr="00F53A6B">
        <w:t>roce</w:t>
      </w:r>
    </w:p>
    <w:p w14:paraId="532FB522" w14:textId="77777777" w:rsidR="00F53A6B" w:rsidRPr="00F53A6B" w:rsidRDefault="00F53A6B" w:rsidP="0084124C">
      <w:pPr>
        <w:spacing w:after="0" w:line="240" w:lineRule="auto"/>
      </w:pPr>
      <w:r w:rsidRPr="00F53A6B">
        <w:t>b/ za sportovní výkonnost mládeže.</w:t>
      </w:r>
    </w:p>
    <w:p w14:paraId="6B2BC41E" w14:textId="77777777" w:rsidR="0084124C" w:rsidRDefault="0084124C" w:rsidP="0084124C">
      <w:pPr>
        <w:spacing w:line="240" w:lineRule="auto"/>
        <w:rPr>
          <w:b/>
          <w:bCs/>
          <w:sz w:val="24"/>
          <w:szCs w:val="24"/>
        </w:rPr>
      </w:pPr>
    </w:p>
    <w:p w14:paraId="6844CB64" w14:textId="389C9C7A" w:rsidR="00F53A6B" w:rsidRPr="00F53A6B" w:rsidRDefault="00F53A6B" w:rsidP="0084124C">
      <w:pPr>
        <w:spacing w:after="0" w:line="240" w:lineRule="auto"/>
        <w:jc w:val="both"/>
      </w:pPr>
      <w:r w:rsidRPr="00F53A6B">
        <w:rPr>
          <w:b/>
          <w:bCs/>
          <w:sz w:val="24"/>
          <w:szCs w:val="24"/>
        </w:rPr>
        <w:t>3.</w:t>
      </w:r>
      <w:r w:rsidRPr="00F53A6B">
        <w:t xml:space="preserve"> V případě zařazení závodníka do RSC VICTORIA VSC a ASC DUKLA náleží mateřskému</w:t>
      </w:r>
    </w:p>
    <w:p w14:paraId="323BA6B4" w14:textId="77777777" w:rsidR="00F53A6B" w:rsidRPr="00F53A6B" w:rsidRDefault="00F53A6B" w:rsidP="0084124C">
      <w:pPr>
        <w:spacing w:after="0" w:line="240" w:lineRule="auto"/>
        <w:jc w:val="both"/>
      </w:pPr>
      <w:r w:rsidRPr="00F53A6B">
        <w:t>oddílu body za sportovní výsledky, které sportovec vyjede, po dobu 3 let až do věku 23 let.</w:t>
      </w:r>
    </w:p>
    <w:p w14:paraId="35770608" w14:textId="77777777" w:rsidR="00F53A6B" w:rsidRPr="00F53A6B" w:rsidRDefault="00F53A6B" w:rsidP="0084124C">
      <w:pPr>
        <w:spacing w:after="0" w:line="240" w:lineRule="auto"/>
        <w:jc w:val="both"/>
      </w:pPr>
      <w:r w:rsidRPr="00F53A6B">
        <w:t>Podklady o zařazení jednotlivých sportovců do RSC dodají vedoucí na sekretariát ČSK do konce</w:t>
      </w:r>
    </w:p>
    <w:p w14:paraId="322F350D" w14:textId="77777777" w:rsidR="00F53A6B" w:rsidRPr="00F53A6B" w:rsidRDefault="00F53A6B" w:rsidP="0084124C">
      <w:pPr>
        <w:spacing w:after="0" w:line="240" w:lineRule="auto"/>
        <w:jc w:val="both"/>
      </w:pPr>
      <w:r w:rsidRPr="00F53A6B">
        <w:t>června každého roku.</w:t>
      </w:r>
    </w:p>
    <w:p w14:paraId="37583728" w14:textId="77777777" w:rsidR="0084124C" w:rsidRDefault="0084124C" w:rsidP="0084124C">
      <w:pPr>
        <w:spacing w:line="240" w:lineRule="auto"/>
        <w:rPr>
          <w:b/>
          <w:bCs/>
          <w:sz w:val="24"/>
          <w:szCs w:val="24"/>
        </w:rPr>
      </w:pPr>
    </w:p>
    <w:p w14:paraId="58130CE3" w14:textId="3B0E86DA" w:rsidR="00F53A6B" w:rsidRPr="00F53A6B" w:rsidRDefault="00F53A6B" w:rsidP="0084124C">
      <w:pPr>
        <w:spacing w:after="0" w:line="240" w:lineRule="auto"/>
      </w:pPr>
      <w:r w:rsidRPr="00F53A6B">
        <w:rPr>
          <w:b/>
          <w:bCs/>
          <w:sz w:val="24"/>
          <w:szCs w:val="24"/>
        </w:rPr>
        <w:t>4.</w:t>
      </w:r>
      <w:r w:rsidRPr="00F53A6B">
        <w:t xml:space="preserve"> Dotace za pořádání závodů:</w:t>
      </w:r>
    </w:p>
    <w:p w14:paraId="6DE24025" w14:textId="77777777" w:rsidR="00F53A6B" w:rsidRPr="00F53A6B" w:rsidRDefault="00F53A6B" w:rsidP="0084124C">
      <w:pPr>
        <w:spacing w:after="0" w:line="240" w:lineRule="auto"/>
      </w:pPr>
      <w:r w:rsidRPr="00F53A6B">
        <w:t>Veřejný závod ve slalomu (za každý den konání) …............ 4 000 Kč</w:t>
      </w:r>
    </w:p>
    <w:p w14:paraId="1BC3C9EC" w14:textId="12C490AF" w:rsidR="00F53A6B" w:rsidRPr="00F53A6B" w:rsidRDefault="00F53A6B" w:rsidP="0084124C">
      <w:pPr>
        <w:spacing w:after="0" w:line="240" w:lineRule="auto"/>
      </w:pPr>
      <w:r w:rsidRPr="00F53A6B">
        <w:t>Veřejný závod ve sjezdu (za každý den konání) …............</w:t>
      </w:r>
      <w:r>
        <w:t>...</w:t>
      </w:r>
      <w:r w:rsidRPr="00F53A6B">
        <w:t>2 000 Kč</w:t>
      </w:r>
    </w:p>
    <w:p w14:paraId="41262D97" w14:textId="43F1C766" w:rsidR="00F53A6B" w:rsidRPr="00F53A6B" w:rsidRDefault="00F53A6B" w:rsidP="0084124C">
      <w:pPr>
        <w:spacing w:after="0" w:line="240" w:lineRule="auto"/>
      </w:pPr>
      <w:r w:rsidRPr="00F53A6B">
        <w:t>Pokud je v jednom dni konán slalom i sjezd …............</w:t>
      </w:r>
      <w:r>
        <w:t>......</w:t>
      </w:r>
      <w:r w:rsidRPr="00F53A6B">
        <w:t xml:space="preserve"> 5 000 Kč</w:t>
      </w:r>
    </w:p>
    <w:p w14:paraId="70AFBEF0" w14:textId="77777777" w:rsidR="00F53A6B" w:rsidRPr="00F53A6B" w:rsidRDefault="00F53A6B" w:rsidP="0084124C">
      <w:pPr>
        <w:spacing w:after="0" w:line="240" w:lineRule="auto"/>
      </w:pPr>
      <w:r w:rsidRPr="00F53A6B">
        <w:t>Veřejný závod ve slalomu (konaný ve všední den) …............ 600 Kč</w:t>
      </w:r>
    </w:p>
    <w:p w14:paraId="213CE929" w14:textId="71289366" w:rsidR="00F53A6B" w:rsidRPr="00F53A6B" w:rsidRDefault="00F53A6B" w:rsidP="0084124C">
      <w:pPr>
        <w:spacing w:after="0" w:line="240" w:lineRule="auto"/>
      </w:pPr>
      <w:r w:rsidRPr="00F53A6B">
        <w:t>Veřejný závod ve sjezdu (konaný ve všední den) …............</w:t>
      </w:r>
      <w:r>
        <w:t>..</w:t>
      </w:r>
      <w:r w:rsidRPr="00F53A6B">
        <w:t xml:space="preserve"> 300 Kč</w:t>
      </w:r>
    </w:p>
    <w:p w14:paraId="38C999FE" w14:textId="79823B0B" w:rsidR="00F53A6B" w:rsidRDefault="00F53A6B" w:rsidP="0084124C">
      <w:pPr>
        <w:spacing w:after="0" w:line="240" w:lineRule="auto"/>
      </w:pPr>
      <w:r w:rsidRPr="00F53A6B">
        <w:t xml:space="preserve">Pokud je v jednom všedním dni konán slalom i sjezd </w:t>
      </w:r>
      <w:proofErr w:type="gramStart"/>
      <w:r w:rsidRPr="00F53A6B">
        <w:t>…....</w:t>
      </w:r>
      <w:proofErr w:type="gramEnd"/>
      <w:r w:rsidRPr="00F53A6B">
        <w:t>.</w:t>
      </w:r>
      <w:r w:rsidR="0084124C">
        <w:t xml:space="preserve"> </w:t>
      </w:r>
      <w:r w:rsidRPr="00F53A6B">
        <w:t>1 000 Kč</w:t>
      </w:r>
    </w:p>
    <w:p w14:paraId="2DCE97CB" w14:textId="77777777" w:rsidR="0084124C" w:rsidRPr="00F53A6B" w:rsidRDefault="0084124C" w:rsidP="0084124C">
      <w:pPr>
        <w:spacing w:after="0" w:line="240" w:lineRule="auto"/>
      </w:pPr>
    </w:p>
    <w:p w14:paraId="292585C8" w14:textId="77777777" w:rsidR="00F53A6B" w:rsidRPr="00F53A6B" w:rsidRDefault="00F53A6B" w:rsidP="0084124C">
      <w:pPr>
        <w:spacing w:after="0" w:line="240" w:lineRule="auto"/>
      </w:pPr>
      <w:r w:rsidRPr="00F53A6B">
        <w:t>Závodní komise si vyhrazuje právo při konání závodu velmi malého rozsahu dotaci krátit,</w:t>
      </w:r>
    </w:p>
    <w:p w14:paraId="1F8A21B3" w14:textId="77777777" w:rsidR="00F53A6B" w:rsidRPr="00F53A6B" w:rsidRDefault="00F53A6B" w:rsidP="0084124C">
      <w:pPr>
        <w:spacing w:after="0" w:line="240" w:lineRule="auto"/>
      </w:pPr>
      <w:r w:rsidRPr="00F53A6B">
        <w:t>eventuelně odejmout. Za „závod velmi malého rozsahu“ ZK považuje jednodenní závod</w:t>
      </w:r>
    </w:p>
    <w:p w14:paraId="113B93EA" w14:textId="77777777" w:rsidR="00F53A6B" w:rsidRPr="00F53A6B" w:rsidRDefault="00F53A6B" w:rsidP="0084124C">
      <w:pPr>
        <w:spacing w:after="0" w:line="240" w:lineRule="auto"/>
      </w:pPr>
      <w:r w:rsidRPr="00F53A6B">
        <w:t>regionální úrovně s celkovou účastí menší než šedesát startů, pořádaný ve všední den.</w:t>
      </w:r>
    </w:p>
    <w:p w14:paraId="097BA6AE" w14:textId="77777777" w:rsidR="0084124C" w:rsidRDefault="0084124C" w:rsidP="0084124C">
      <w:pPr>
        <w:spacing w:after="0" w:line="240" w:lineRule="auto"/>
      </w:pPr>
    </w:p>
    <w:p w14:paraId="35A64137" w14:textId="69A21139" w:rsidR="00F53A6B" w:rsidRPr="00F53A6B" w:rsidRDefault="00F53A6B" w:rsidP="0084124C">
      <w:pPr>
        <w:spacing w:after="0" w:line="240" w:lineRule="auto"/>
      </w:pPr>
      <w:r w:rsidRPr="00F53A6B">
        <w:t xml:space="preserve">Dotace za výkonnost, tzn. za body získané dle dále uvedeného klíče (odstavce 5. - </w:t>
      </w:r>
      <w:r w:rsidR="0059570C">
        <w:t>7</w:t>
      </w:r>
      <w:r w:rsidRPr="00F53A6B">
        <w:t>.).</w:t>
      </w:r>
    </w:p>
    <w:p w14:paraId="02624E03" w14:textId="77777777" w:rsidR="00063AB4" w:rsidRDefault="00063AB4" w:rsidP="0084124C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D7A12E0" w14:textId="57EEE209" w:rsidR="00F53A6B" w:rsidRPr="00F53A6B" w:rsidRDefault="006735EC" w:rsidP="0084124C">
      <w:pPr>
        <w:spacing w:after="0" w:line="240" w:lineRule="auto"/>
        <w:jc w:val="both"/>
      </w:pPr>
      <w:r>
        <w:rPr>
          <w:b/>
          <w:bCs/>
          <w:sz w:val="24"/>
          <w:szCs w:val="24"/>
        </w:rPr>
        <w:t>5</w:t>
      </w:r>
      <w:r w:rsidR="00F53A6B" w:rsidRPr="00F53A6B">
        <w:rPr>
          <w:b/>
          <w:bCs/>
          <w:sz w:val="24"/>
          <w:szCs w:val="24"/>
        </w:rPr>
        <w:t>.</w:t>
      </w:r>
      <w:r w:rsidR="00F53A6B" w:rsidRPr="00F53A6B">
        <w:t xml:space="preserve"> Za umístění v žebříčku rozhodčích se získávají body za umístění v žebříčku rozhodčích</w:t>
      </w:r>
    </w:p>
    <w:p w14:paraId="2F32F1EB" w14:textId="77777777" w:rsidR="00F53A6B" w:rsidRPr="00F53A6B" w:rsidRDefault="00F53A6B" w:rsidP="0084124C">
      <w:pPr>
        <w:spacing w:after="0" w:line="240" w:lineRule="auto"/>
        <w:jc w:val="both"/>
      </w:pPr>
      <w:r w:rsidRPr="00F53A6B">
        <w:t>v předešlé sezoně. Podmínkou zisku bodů je zaslání výkazu rozhodčích předsedkyni komise</w:t>
      </w:r>
    </w:p>
    <w:p w14:paraId="50779658" w14:textId="77777777" w:rsidR="00F53A6B" w:rsidRPr="00F53A6B" w:rsidRDefault="00F53A6B" w:rsidP="0084124C">
      <w:pPr>
        <w:spacing w:after="0" w:line="240" w:lineRule="auto"/>
        <w:jc w:val="both"/>
      </w:pPr>
      <w:r w:rsidRPr="00F53A6B">
        <w:t>rozhodčích nejpozději do 31.10. kalendářního roku. Body budou uvedeny v tabulce celkového</w:t>
      </w:r>
    </w:p>
    <w:p w14:paraId="16CF7CDF" w14:textId="77777777" w:rsidR="00F53A6B" w:rsidRDefault="00F53A6B" w:rsidP="0084124C">
      <w:pPr>
        <w:spacing w:after="0" w:line="240" w:lineRule="auto"/>
        <w:jc w:val="both"/>
      </w:pPr>
      <w:r w:rsidRPr="00F53A6B">
        <w:t>přehledu.</w:t>
      </w:r>
    </w:p>
    <w:p w14:paraId="30F634C1" w14:textId="3F35F1CF" w:rsidR="00F53A6B" w:rsidRPr="00F53A6B" w:rsidRDefault="00F53A6B" w:rsidP="0084124C">
      <w:pPr>
        <w:spacing w:after="0" w:line="240" w:lineRule="auto"/>
      </w:pPr>
      <w:r w:rsidRPr="00F53A6B">
        <w:t xml:space="preserve">Rozhodčí na 1. – 10. místě </w:t>
      </w:r>
      <w:r w:rsidR="00300F19">
        <w:t xml:space="preserve">- </w:t>
      </w:r>
      <w:r w:rsidRPr="00F53A6B">
        <w:t>12 bodů</w:t>
      </w:r>
    </w:p>
    <w:p w14:paraId="70529D5D" w14:textId="304BC83B" w:rsidR="00F53A6B" w:rsidRPr="00F53A6B" w:rsidRDefault="00F53A6B" w:rsidP="0084124C">
      <w:pPr>
        <w:spacing w:after="0" w:line="240" w:lineRule="auto"/>
      </w:pPr>
      <w:r w:rsidRPr="00F53A6B">
        <w:t xml:space="preserve">Rozhodčí na 11. – 20. místě </w:t>
      </w:r>
      <w:r w:rsidR="00300F19">
        <w:t xml:space="preserve">- </w:t>
      </w:r>
      <w:r w:rsidRPr="00F53A6B">
        <w:t>9 bodů</w:t>
      </w:r>
    </w:p>
    <w:p w14:paraId="2C6BDD0A" w14:textId="1C5F05A5" w:rsidR="00F53A6B" w:rsidRPr="00F53A6B" w:rsidRDefault="00F53A6B" w:rsidP="0084124C">
      <w:pPr>
        <w:spacing w:after="0" w:line="240" w:lineRule="auto"/>
      </w:pPr>
      <w:r w:rsidRPr="00F53A6B">
        <w:t xml:space="preserve">Rozhodčí na 21. – 30. místě </w:t>
      </w:r>
      <w:r w:rsidR="00300F19">
        <w:t xml:space="preserve">- </w:t>
      </w:r>
      <w:r w:rsidRPr="00F53A6B">
        <w:t>6 bodů</w:t>
      </w:r>
    </w:p>
    <w:p w14:paraId="410BA3F8" w14:textId="4C124E0F" w:rsidR="00F53A6B" w:rsidRDefault="00F53A6B" w:rsidP="0084124C">
      <w:pPr>
        <w:spacing w:after="0" w:line="240" w:lineRule="auto"/>
      </w:pPr>
      <w:r w:rsidRPr="00F53A6B">
        <w:t xml:space="preserve">Rozhodčí na 31. – </w:t>
      </w:r>
      <w:r w:rsidR="00C050A7">
        <w:t>5</w:t>
      </w:r>
      <w:r w:rsidRPr="00F53A6B">
        <w:t xml:space="preserve">0. místě </w:t>
      </w:r>
      <w:r w:rsidR="00300F19">
        <w:t xml:space="preserve">- </w:t>
      </w:r>
      <w:r w:rsidRPr="00F53A6B">
        <w:t>3 bod</w:t>
      </w:r>
      <w:r w:rsidR="00300F19">
        <w:t>y</w:t>
      </w:r>
      <w:r w:rsidRPr="00F53A6B">
        <w:t>.</w:t>
      </w:r>
    </w:p>
    <w:p w14:paraId="2956AD51" w14:textId="2255B3A0" w:rsidR="0084124C" w:rsidRPr="009559D4" w:rsidRDefault="00C050A7" w:rsidP="009559D4">
      <w:pPr>
        <w:spacing w:after="0" w:line="240" w:lineRule="auto"/>
        <w:rPr>
          <w:b/>
          <w:bCs/>
          <w:color w:val="EE0000"/>
          <w:sz w:val="24"/>
          <w:szCs w:val="24"/>
        </w:rPr>
      </w:pPr>
      <w:r w:rsidRPr="009559D4">
        <w:rPr>
          <w:color w:val="EE0000"/>
        </w:rPr>
        <w:t>Rozhodčí na 51. místě a další - 1 bod.</w:t>
      </w:r>
    </w:p>
    <w:p w14:paraId="0721BA8D" w14:textId="77777777" w:rsidR="00063AB4" w:rsidRPr="009559D4" w:rsidRDefault="00063AB4" w:rsidP="0084124C">
      <w:pPr>
        <w:spacing w:after="0" w:line="240" w:lineRule="auto"/>
        <w:rPr>
          <w:b/>
          <w:bCs/>
          <w:color w:val="EE0000"/>
          <w:sz w:val="24"/>
          <w:szCs w:val="24"/>
        </w:rPr>
      </w:pPr>
    </w:p>
    <w:p w14:paraId="3192C46A" w14:textId="10577B4C" w:rsidR="00F53A6B" w:rsidRPr="009559D4" w:rsidRDefault="006735EC" w:rsidP="0084124C">
      <w:pPr>
        <w:spacing w:after="0" w:line="240" w:lineRule="auto"/>
        <w:rPr>
          <w:color w:val="EE0000"/>
          <w:highlight w:val="yellow"/>
        </w:rPr>
      </w:pPr>
      <w:r w:rsidRPr="009559D4">
        <w:rPr>
          <w:b/>
          <w:bCs/>
          <w:color w:val="EE0000"/>
          <w:sz w:val="24"/>
          <w:szCs w:val="24"/>
          <w:highlight w:val="yellow"/>
        </w:rPr>
        <w:t>6</w:t>
      </w:r>
      <w:r w:rsidR="00F53A6B" w:rsidRPr="009559D4">
        <w:rPr>
          <w:b/>
          <w:bCs/>
          <w:color w:val="EE0000"/>
          <w:sz w:val="24"/>
          <w:szCs w:val="24"/>
          <w:highlight w:val="yellow"/>
        </w:rPr>
        <w:t>.</w:t>
      </w:r>
      <w:r w:rsidR="00F53A6B" w:rsidRPr="009559D4">
        <w:rPr>
          <w:color w:val="EE0000"/>
          <w:highlight w:val="yellow"/>
        </w:rPr>
        <w:t xml:space="preserve"> Za aktivní účast trenérů v rámci přípravy mládeže s platnou trenérskou licencí </w:t>
      </w:r>
      <w:r w:rsidR="00261F55" w:rsidRPr="009559D4">
        <w:rPr>
          <w:color w:val="EE0000"/>
          <w:highlight w:val="yellow"/>
        </w:rPr>
        <w:t>v rámci jednotlivých oddílů</w:t>
      </w:r>
    </w:p>
    <w:p w14:paraId="37E8E3FB" w14:textId="01AA4DC3" w:rsidR="00F53A6B" w:rsidRPr="009559D4" w:rsidRDefault="00F53A6B" w:rsidP="0084124C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>Trenér licence A 12 bodů</w:t>
      </w:r>
    </w:p>
    <w:p w14:paraId="14796EEB" w14:textId="77777777" w:rsidR="0084124C" w:rsidRPr="009559D4" w:rsidRDefault="00F53A6B" w:rsidP="0084124C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>Trenér licence B 10 bodů</w:t>
      </w:r>
    </w:p>
    <w:p w14:paraId="7A1992A1" w14:textId="6360D287" w:rsidR="00F53A6B" w:rsidRPr="009559D4" w:rsidRDefault="00F53A6B" w:rsidP="0084124C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Trenér licence C </w:t>
      </w:r>
      <w:r w:rsidR="009405FE" w:rsidRPr="009559D4">
        <w:rPr>
          <w:color w:val="EE0000"/>
          <w:highlight w:val="yellow"/>
        </w:rPr>
        <w:t>5</w:t>
      </w:r>
      <w:r w:rsidRPr="009559D4">
        <w:rPr>
          <w:color w:val="EE0000"/>
          <w:highlight w:val="yellow"/>
        </w:rPr>
        <w:t xml:space="preserve"> bodů</w:t>
      </w:r>
    </w:p>
    <w:p w14:paraId="646B1E47" w14:textId="111AFB07" w:rsidR="00C050A7" w:rsidRPr="009559D4" w:rsidRDefault="00C050A7" w:rsidP="00063AB4">
      <w:pPr>
        <w:spacing w:after="0" w:line="240" w:lineRule="auto"/>
        <w:rPr>
          <w:color w:val="EE0000"/>
        </w:rPr>
      </w:pPr>
      <w:r w:rsidRPr="009559D4">
        <w:rPr>
          <w:color w:val="EE0000"/>
          <w:highlight w:val="yellow"/>
        </w:rPr>
        <w:t xml:space="preserve">Každý oddíl má možnost získat body za </w:t>
      </w:r>
      <w:r w:rsidR="009405FE" w:rsidRPr="009559D4">
        <w:rPr>
          <w:color w:val="EE0000"/>
          <w:highlight w:val="yellow"/>
        </w:rPr>
        <w:t xml:space="preserve">každého </w:t>
      </w:r>
      <w:r w:rsidRPr="009559D4">
        <w:rPr>
          <w:color w:val="EE0000"/>
          <w:highlight w:val="yellow"/>
        </w:rPr>
        <w:t>trenéra s licencí</w:t>
      </w:r>
      <w:r w:rsidR="009405FE" w:rsidRPr="009559D4">
        <w:rPr>
          <w:color w:val="EE0000"/>
          <w:highlight w:val="yellow"/>
        </w:rPr>
        <w:t>.</w:t>
      </w:r>
      <w:r w:rsidRPr="009559D4">
        <w:rPr>
          <w:color w:val="EE0000"/>
          <w:highlight w:val="yellow"/>
        </w:rPr>
        <w:t xml:space="preserve"> Jeden trenér na každých započatých 5 aktivních závodníků.</w:t>
      </w:r>
    </w:p>
    <w:p w14:paraId="32081A56" w14:textId="77777777" w:rsidR="00063AB4" w:rsidRDefault="00063AB4" w:rsidP="0084124C">
      <w:pPr>
        <w:spacing w:line="240" w:lineRule="auto"/>
        <w:jc w:val="both"/>
        <w:rPr>
          <w:b/>
          <w:bCs/>
          <w:sz w:val="24"/>
          <w:szCs w:val="24"/>
        </w:rPr>
      </w:pPr>
    </w:p>
    <w:p w14:paraId="799688F9" w14:textId="77777777" w:rsidR="00063AB4" w:rsidRPr="009559D4" w:rsidRDefault="006735EC" w:rsidP="00063AB4">
      <w:pPr>
        <w:spacing w:line="240" w:lineRule="auto"/>
        <w:jc w:val="both"/>
        <w:rPr>
          <w:color w:val="EE0000"/>
          <w:highlight w:val="yellow"/>
        </w:rPr>
      </w:pPr>
      <w:r w:rsidRPr="009559D4">
        <w:rPr>
          <w:b/>
          <w:bCs/>
          <w:color w:val="EE0000"/>
          <w:sz w:val="24"/>
          <w:szCs w:val="24"/>
          <w:highlight w:val="yellow"/>
        </w:rPr>
        <w:t>7</w:t>
      </w:r>
      <w:r w:rsidR="00F53A6B" w:rsidRPr="009559D4">
        <w:rPr>
          <w:b/>
          <w:bCs/>
          <w:color w:val="EE0000"/>
          <w:sz w:val="24"/>
          <w:szCs w:val="24"/>
          <w:highlight w:val="yellow"/>
        </w:rPr>
        <w:t>.</w:t>
      </w:r>
      <w:r w:rsidR="00F53A6B" w:rsidRPr="009559D4">
        <w:rPr>
          <w:color w:val="EE0000"/>
          <w:highlight w:val="yellow"/>
        </w:rPr>
        <w:t xml:space="preserve"> Za vyjeté výkonnostní třídy v </w:t>
      </w:r>
      <w:r w:rsidR="000C1060" w:rsidRPr="009559D4">
        <w:rPr>
          <w:color w:val="EE0000"/>
          <w:highlight w:val="yellow"/>
        </w:rPr>
        <w:t>žákovských kategorií</w:t>
      </w:r>
      <w:r w:rsidR="00063AB4" w:rsidRPr="009559D4">
        <w:rPr>
          <w:color w:val="EE0000"/>
          <w:highlight w:val="yellow"/>
        </w:rPr>
        <w:t>ch</w:t>
      </w:r>
      <w:r w:rsidR="000C1060" w:rsidRPr="009559D4">
        <w:rPr>
          <w:color w:val="EE0000"/>
          <w:highlight w:val="yellow"/>
        </w:rPr>
        <w:t xml:space="preserve"> </w:t>
      </w:r>
      <w:r w:rsidR="00F53A6B" w:rsidRPr="009559D4">
        <w:rPr>
          <w:color w:val="EE0000"/>
          <w:highlight w:val="yellow"/>
        </w:rPr>
        <w:t>ŽM –</w:t>
      </w:r>
      <w:r w:rsidR="000C1060" w:rsidRPr="009559D4">
        <w:rPr>
          <w:color w:val="EE0000"/>
          <w:highlight w:val="yellow"/>
        </w:rPr>
        <w:t xml:space="preserve"> ŽS a dále pak v rozmezí DM -</w:t>
      </w:r>
      <w:r w:rsidR="00F53A6B" w:rsidRPr="009559D4">
        <w:rPr>
          <w:color w:val="EE0000"/>
          <w:highlight w:val="yellow"/>
        </w:rPr>
        <w:t xml:space="preserve"> </w:t>
      </w:r>
      <w:proofErr w:type="gramStart"/>
      <w:r w:rsidR="00F53A6B" w:rsidRPr="009559D4">
        <w:rPr>
          <w:color w:val="EE0000"/>
          <w:highlight w:val="yellow"/>
        </w:rPr>
        <w:t>U23</w:t>
      </w:r>
      <w:proofErr w:type="gramEnd"/>
      <w:r w:rsidR="00F53A6B" w:rsidRPr="009559D4">
        <w:rPr>
          <w:color w:val="EE0000"/>
          <w:highlight w:val="yellow"/>
        </w:rPr>
        <w:t xml:space="preserve"> a to vždy v </w:t>
      </w:r>
      <w:r w:rsidR="00536FFD" w:rsidRPr="009559D4">
        <w:rPr>
          <w:color w:val="EE0000"/>
          <w:highlight w:val="yellow"/>
        </w:rPr>
        <w:t>jedné</w:t>
      </w:r>
      <w:r w:rsidR="00F53A6B" w:rsidRPr="009559D4">
        <w:rPr>
          <w:color w:val="EE0000"/>
          <w:highlight w:val="yellow"/>
        </w:rPr>
        <w:t xml:space="preserve"> nejlépe hodnocen</w:t>
      </w:r>
      <w:r w:rsidR="00536FFD" w:rsidRPr="009559D4">
        <w:rPr>
          <w:color w:val="EE0000"/>
          <w:highlight w:val="yellow"/>
        </w:rPr>
        <w:t>é</w:t>
      </w:r>
      <w:r w:rsidR="00F53A6B" w:rsidRPr="009559D4">
        <w:rPr>
          <w:color w:val="EE0000"/>
          <w:highlight w:val="yellow"/>
        </w:rPr>
        <w:t xml:space="preserve"> </w:t>
      </w:r>
      <w:r w:rsidR="000C1060" w:rsidRPr="009559D4">
        <w:rPr>
          <w:color w:val="EE0000"/>
          <w:highlight w:val="yellow"/>
        </w:rPr>
        <w:t xml:space="preserve">lodní </w:t>
      </w:r>
      <w:r w:rsidR="00F53A6B" w:rsidRPr="009559D4">
        <w:rPr>
          <w:color w:val="EE0000"/>
          <w:highlight w:val="yellow"/>
        </w:rPr>
        <w:t>kategori</w:t>
      </w:r>
      <w:r w:rsidR="00536FFD" w:rsidRPr="009559D4">
        <w:rPr>
          <w:color w:val="EE0000"/>
          <w:highlight w:val="yellow"/>
        </w:rPr>
        <w:t>i</w:t>
      </w:r>
      <w:r w:rsidR="0062206B" w:rsidRPr="009559D4">
        <w:rPr>
          <w:color w:val="EE0000"/>
          <w:highlight w:val="yellow"/>
        </w:rPr>
        <w:t>.</w:t>
      </w:r>
    </w:p>
    <w:p w14:paraId="5E8D9DD7" w14:textId="6CCFC3C7" w:rsidR="000C1060" w:rsidRPr="009559D4" w:rsidRDefault="000C1060" w:rsidP="00063AB4">
      <w:pPr>
        <w:spacing w:line="240" w:lineRule="auto"/>
        <w:jc w:val="both"/>
        <w:rPr>
          <w:b/>
          <w:bCs/>
          <w:color w:val="EE0000"/>
          <w:highlight w:val="yellow"/>
        </w:rPr>
      </w:pPr>
      <w:r w:rsidRPr="009559D4">
        <w:rPr>
          <w:b/>
          <w:bCs/>
          <w:color w:val="EE0000"/>
          <w:highlight w:val="yellow"/>
        </w:rPr>
        <w:t xml:space="preserve">ŽM </w:t>
      </w:r>
      <w:r w:rsidR="00261F55" w:rsidRPr="009559D4">
        <w:rPr>
          <w:b/>
          <w:bCs/>
          <w:color w:val="EE0000"/>
          <w:highlight w:val="yellow"/>
        </w:rPr>
        <w:t>–</w:t>
      </w:r>
      <w:r w:rsidRPr="009559D4">
        <w:rPr>
          <w:b/>
          <w:bCs/>
          <w:color w:val="EE0000"/>
          <w:highlight w:val="yellow"/>
        </w:rPr>
        <w:t xml:space="preserve"> ŽS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b/>
          <w:bCs/>
          <w:color w:val="EE0000"/>
          <w:highlight w:val="yellow"/>
        </w:rPr>
        <w:t>DM – U23</w:t>
      </w:r>
    </w:p>
    <w:p w14:paraId="77531E0A" w14:textId="438A074D" w:rsidR="000C1060" w:rsidRPr="009559D4" w:rsidRDefault="000C1060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MT </w:t>
      </w:r>
      <w:r w:rsidRPr="009559D4">
        <w:rPr>
          <w:color w:val="EE0000"/>
          <w:highlight w:val="yellow"/>
        </w:rPr>
        <w:tab/>
      </w:r>
      <w:r w:rsidR="009405FE" w:rsidRPr="009559D4">
        <w:rPr>
          <w:color w:val="EE0000"/>
          <w:highlight w:val="yellow"/>
        </w:rPr>
        <w:t>6</w:t>
      </w:r>
      <w:r w:rsidRPr="009559D4">
        <w:rPr>
          <w:color w:val="EE0000"/>
          <w:highlight w:val="yellow"/>
        </w:rPr>
        <w:t xml:space="preserve"> bodů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9405FE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  <w:t>MT</w:t>
      </w:r>
      <w:r w:rsidR="00261F55" w:rsidRPr="009559D4">
        <w:rPr>
          <w:color w:val="EE0000"/>
          <w:highlight w:val="yellow"/>
        </w:rPr>
        <w:tab/>
        <w:t>10 bodů</w:t>
      </w:r>
      <w:r w:rsidR="00261F55" w:rsidRPr="009559D4">
        <w:rPr>
          <w:color w:val="EE0000"/>
          <w:highlight w:val="yellow"/>
        </w:rPr>
        <w:tab/>
      </w:r>
    </w:p>
    <w:p w14:paraId="03838812" w14:textId="337FA92E" w:rsidR="00F53A6B" w:rsidRPr="009559D4" w:rsidRDefault="000C1060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VT 1 </w:t>
      </w:r>
      <w:r w:rsidR="00F53A6B" w:rsidRPr="009559D4">
        <w:rPr>
          <w:color w:val="EE0000"/>
          <w:highlight w:val="yellow"/>
        </w:rPr>
        <w:t xml:space="preserve"> </w:t>
      </w:r>
      <w:r w:rsidRPr="009559D4">
        <w:rPr>
          <w:color w:val="EE0000"/>
          <w:highlight w:val="yellow"/>
        </w:rPr>
        <w:t xml:space="preserve">    </w:t>
      </w:r>
      <w:r w:rsidR="00F53A6B" w:rsidRPr="009559D4">
        <w:rPr>
          <w:color w:val="EE0000"/>
          <w:highlight w:val="yellow"/>
        </w:rPr>
        <w:t xml:space="preserve"> </w:t>
      </w:r>
      <w:r w:rsidR="009405FE" w:rsidRPr="009559D4">
        <w:rPr>
          <w:color w:val="EE0000"/>
          <w:highlight w:val="yellow"/>
        </w:rPr>
        <w:t>6</w:t>
      </w:r>
      <w:r w:rsidRPr="009559D4">
        <w:rPr>
          <w:color w:val="EE0000"/>
          <w:highlight w:val="yellow"/>
        </w:rPr>
        <w:t xml:space="preserve"> bodů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9405FE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  <w:t>VT 1</w:t>
      </w:r>
      <w:proofErr w:type="gramStart"/>
      <w:r w:rsidR="00261F55" w:rsidRPr="009559D4">
        <w:rPr>
          <w:color w:val="EE0000"/>
          <w:highlight w:val="yellow"/>
        </w:rPr>
        <w:tab/>
        <w:t xml:space="preserve">  8</w:t>
      </w:r>
      <w:proofErr w:type="gramEnd"/>
      <w:r w:rsidR="00261F55" w:rsidRPr="009559D4">
        <w:rPr>
          <w:color w:val="EE0000"/>
          <w:highlight w:val="yellow"/>
        </w:rPr>
        <w:t xml:space="preserve"> bodů</w:t>
      </w:r>
    </w:p>
    <w:p w14:paraId="715B170D" w14:textId="51EC7E09" w:rsidR="000C1060" w:rsidRPr="009559D4" w:rsidRDefault="000C1060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VT 2+ </w:t>
      </w:r>
      <w:r w:rsidRPr="009559D4">
        <w:rPr>
          <w:color w:val="EE0000"/>
          <w:highlight w:val="yellow"/>
        </w:rPr>
        <w:tab/>
      </w:r>
      <w:r w:rsidR="009405FE" w:rsidRPr="009559D4">
        <w:rPr>
          <w:color w:val="EE0000"/>
          <w:highlight w:val="yellow"/>
        </w:rPr>
        <w:t>6</w:t>
      </w:r>
      <w:r w:rsidRPr="009559D4">
        <w:rPr>
          <w:color w:val="EE0000"/>
          <w:highlight w:val="yellow"/>
        </w:rPr>
        <w:t xml:space="preserve"> bod</w:t>
      </w:r>
      <w:r w:rsidR="00261F55" w:rsidRPr="009559D4">
        <w:rPr>
          <w:color w:val="EE0000"/>
          <w:highlight w:val="yellow"/>
        </w:rPr>
        <w:t>ů</w:t>
      </w:r>
      <w:r w:rsidRPr="009559D4">
        <w:rPr>
          <w:color w:val="EE0000"/>
          <w:highlight w:val="yellow"/>
        </w:rPr>
        <w:t xml:space="preserve"> 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300F19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 xml:space="preserve">VT 2+ </w:t>
      </w:r>
      <w:proofErr w:type="gramStart"/>
      <w:r w:rsidR="00261F55" w:rsidRPr="009559D4">
        <w:rPr>
          <w:color w:val="EE0000"/>
          <w:highlight w:val="yellow"/>
        </w:rPr>
        <w:tab/>
        <w:t xml:space="preserve">  </w:t>
      </w:r>
      <w:r w:rsidR="009405FE" w:rsidRPr="009559D4">
        <w:rPr>
          <w:color w:val="EE0000"/>
          <w:highlight w:val="yellow"/>
        </w:rPr>
        <w:t>6</w:t>
      </w:r>
      <w:proofErr w:type="gramEnd"/>
      <w:r w:rsidR="00261F55" w:rsidRPr="009559D4">
        <w:rPr>
          <w:color w:val="EE0000"/>
          <w:highlight w:val="yellow"/>
        </w:rPr>
        <w:t xml:space="preserve"> bod</w:t>
      </w:r>
      <w:r w:rsidR="00300F19" w:rsidRPr="009559D4">
        <w:rPr>
          <w:color w:val="EE0000"/>
          <w:highlight w:val="yellow"/>
        </w:rPr>
        <w:t>ů</w:t>
      </w:r>
    </w:p>
    <w:p w14:paraId="41FEDDA7" w14:textId="7ADEFD8D" w:rsidR="000C1060" w:rsidRPr="009559D4" w:rsidRDefault="000C1060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VT 2       </w:t>
      </w:r>
      <w:r w:rsidR="009405FE" w:rsidRPr="009559D4">
        <w:rPr>
          <w:color w:val="EE0000"/>
          <w:highlight w:val="yellow"/>
        </w:rPr>
        <w:t>6</w:t>
      </w:r>
      <w:r w:rsidRPr="009559D4">
        <w:rPr>
          <w:color w:val="EE0000"/>
          <w:highlight w:val="yellow"/>
        </w:rPr>
        <w:t xml:space="preserve"> bod</w:t>
      </w:r>
      <w:r w:rsidR="00300F19" w:rsidRPr="009559D4">
        <w:rPr>
          <w:color w:val="EE0000"/>
          <w:highlight w:val="yellow"/>
        </w:rPr>
        <w:t>ů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  <w:t xml:space="preserve">                </w:t>
      </w:r>
      <w:r w:rsidR="00300F19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 xml:space="preserve">VT 2         </w:t>
      </w:r>
      <w:r w:rsidR="009405FE" w:rsidRPr="009559D4">
        <w:rPr>
          <w:color w:val="EE0000"/>
          <w:highlight w:val="yellow"/>
        </w:rPr>
        <w:t>6</w:t>
      </w:r>
      <w:r w:rsidR="00261F55" w:rsidRPr="009559D4">
        <w:rPr>
          <w:color w:val="EE0000"/>
          <w:highlight w:val="yellow"/>
        </w:rPr>
        <w:t xml:space="preserve"> bod</w:t>
      </w:r>
      <w:r w:rsidR="00300F19" w:rsidRPr="009559D4">
        <w:rPr>
          <w:color w:val="EE0000"/>
          <w:highlight w:val="yellow"/>
        </w:rPr>
        <w:t>ů</w:t>
      </w:r>
    </w:p>
    <w:p w14:paraId="79B11C5D" w14:textId="57B216DD" w:rsidR="000C1060" w:rsidRPr="009559D4" w:rsidRDefault="000C1060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VT 3+    </w:t>
      </w:r>
      <w:r w:rsidR="009405FE" w:rsidRPr="009559D4">
        <w:rPr>
          <w:color w:val="EE0000"/>
          <w:highlight w:val="yellow"/>
        </w:rPr>
        <w:t>4</w:t>
      </w:r>
      <w:r w:rsidRPr="009559D4">
        <w:rPr>
          <w:color w:val="EE0000"/>
          <w:highlight w:val="yellow"/>
        </w:rPr>
        <w:t xml:space="preserve"> body</w:t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ab/>
      </w:r>
      <w:r w:rsidR="00300F19" w:rsidRPr="009559D4">
        <w:rPr>
          <w:color w:val="EE0000"/>
          <w:highlight w:val="yellow"/>
        </w:rPr>
        <w:tab/>
      </w:r>
      <w:r w:rsidR="00261F55" w:rsidRPr="009559D4">
        <w:rPr>
          <w:color w:val="EE0000"/>
          <w:highlight w:val="yellow"/>
        </w:rPr>
        <w:t>VT 3+</w:t>
      </w:r>
      <w:proofErr w:type="gramStart"/>
      <w:r w:rsidR="00261F55" w:rsidRPr="009559D4">
        <w:rPr>
          <w:color w:val="EE0000"/>
          <w:highlight w:val="yellow"/>
        </w:rPr>
        <w:tab/>
        <w:t xml:space="preserve">  </w:t>
      </w:r>
      <w:r w:rsidR="009405FE" w:rsidRPr="009559D4">
        <w:rPr>
          <w:color w:val="EE0000"/>
          <w:highlight w:val="yellow"/>
        </w:rPr>
        <w:t>4</w:t>
      </w:r>
      <w:proofErr w:type="gramEnd"/>
      <w:r w:rsidR="00261F55" w:rsidRPr="009559D4">
        <w:rPr>
          <w:color w:val="EE0000"/>
          <w:highlight w:val="yellow"/>
        </w:rPr>
        <w:t xml:space="preserve"> body</w:t>
      </w:r>
    </w:p>
    <w:p w14:paraId="7A95E8F8" w14:textId="0C4FBF2E" w:rsidR="00261F55" w:rsidRPr="009559D4" w:rsidRDefault="00261F55" w:rsidP="00063AB4">
      <w:pPr>
        <w:spacing w:after="0" w:line="240" w:lineRule="auto"/>
        <w:rPr>
          <w:color w:val="EE0000"/>
          <w:highlight w:val="yellow"/>
        </w:rPr>
      </w:pPr>
      <w:r w:rsidRPr="009559D4">
        <w:rPr>
          <w:color w:val="EE0000"/>
          <w:highlight w:val="yellow"/>
        </w:rPr>
        <w:t xml:space="preserve">VT 3       </w:t>
      </w:r>
      <w:r w:rsidR="009405FE" w:rsidRPr="009559D4">
        <w:rPr>
          <w:color w:val="EE0000"/>
          <w:highlight w:val="yellow"/>
        </w:rPr>
        <w:t>4</w:t>
      </w:r>
      <w:r w:rsidRPr="009559D4">
        <w:rPr>
          <w:color w:val="EE0000"/>
          <w:highlight w:val="yellow"/>
        </w:rPr>
        <w:t xml:space="preserve"> body</w:t>
      </w:r>
      <w:r w:rsidRPr="009559D4">
        <w:rPr>
          <w:color w:val="EE0000"/>
          <w:highlight w:val="yellow"/>
        </w:rPr>
        <w:tab/>
      </w:r>
      <w:r w:rsidRPr="009559D4">
        <w:rPr>
          <w:color w:val="EE0000"/>
          <w:highlight w:val="yellow"/>
        </w:rPr>
        <w:tab/>
      </w:r>
      <w:r w:rsidRPr="009559D4">
        <w:rPr>
          <w:color w:val="EE0000"/>
          <w:highlight w:val="yellow"/>
        </w:rPr>
        <w:tab/>
      </w:r>
      <w:r w:rsidR="00300F19" w:rsidRPr="009559D4">
        <w:rPr>
          <w:color w:val="EE0000"/>
          <w:highlight w:val="yellow"/>
        </w:rPr>
        <w:tab/>
      </w:r>
      <w:r w:rsidRPr="009559D4">
        <w:rPr>
          <w:color w:val="EE0000"/>
          <w:highlight w:val="yellow"/>
        </w:rPr>
        <w:t xml:space="preserve">VT 3         </w:t>
      </w:r>
      <w:r w:rsidR="009405FE" w:rsidRPr="009559D4">
        <w:rPr>
          <w:color w:val="EE0000"/>
          <w:highlight w:val="yellow"/>
        </w:rPr>
        <w:t>4</w:t>
      </w:r>
      <w:r w:rsidRPr="009559D4">
        <w:rPr>
          <w:color w:val="EE0000"/>
          <w:highlight w:val="yellow"/>
        </w:rPr>
        <w:t xml:space="preserve"> bod</w:t>
      </w:r>
      <w:r w:rsidR="00300F19" w:rsidRPr="009559D4">
        <w:rPr>
          <w:color w:val="EE0000"/>
          <w:highlight w:val="yellow"/>
        </w:rPr>
        <w:t>y</w:t>
      </w:r>
    </w:p>
    <w:p w14:paraId="08E2D39F" w14:textId="50AEF511" w:rsidR="0018699B" w:rsidRPr="009559D4" w:rsidRDefault="0018699B" w:rsidP="0084124C">
      <w:pPr>
        <w:spacing w:line="240" w:lineRule="auto"/>
        <w:jc w:val="both"/>
        <w:rPr>
          <w:color w:val="EE0000"/>
        </w:rPr>
      </w:pPr>
      <w:r w:rsidRPr="009559D4">
        <w:rPr>
          <w:color w:val="EE0000"/>
          <w:highlight w:val="yellow"/>
        </w:rPr>
        <w:t xml:space="preserve">V kategorii </w:t>
      </w:r>
      <w:proofErr w:type="spellStart"/>
      <w:r w:rsidRPr="009559D4">
        <w:rPr>
          <w:color w:val="EE0000"/>
          <w:highlight w:val="yellow"/>
        </w:rPr>
        <w:t>předžáků</w:t>
      </w:r>
      <w:proofErr w:type="spellEnd"/>
      <w:r w:rsidRPr="009559D4">
        <w:rPr>
          <w:color w:val="EE0000"/>
          <w:highlight w:val="yellow"/>
        </w:rPr>
        <w:t xml:space="preserve"> (od </w:t>
      </w:r>
      <w:proofErr w:type="gramStart"/>
      <w:r w:rsidRPr="009559D4">
        <w:rPr>
          <w:color w:val="EE0000"/>
          <w:highlight w:val="yellow"/>
        </w:rPr>
        <w:t>6-ti</w:t>
      </w:r>
      <w:proofErr w:type="gramEnd"/>
      <w:r w:rsidRPr="009559D4">
        <w:rPr>
          <w:color w:val="EE0000"/>
          <w:highlight w:val="yellow"/>
        </w:rPr>
        <w:t xml:space="preserve"> let)</w:t>
      </w:r>
      <w:r w:rsidR="007A3F73" w:rsidRPr="009559D4">
        <w:rPr>
          <w:color w:val="EE0000"/>
          <w:highlight w:val="yellow"/>
        </w:rPr>
        <w:t>:</w:t>
      </w:r>
      <w:r w:rsidRPr="009559D4">
        <w:rPr>
          <w:color w:val="EE0000"/>
          <w:highlight w:val="yellow"/>
        </w:rPr>
        <w:t xml:space="preserve"> závodníci, kteří absolvují 2 závodní dny za sezónu, získávají 4 body.</w:t>
      </w:r>
    </w:p>
    <w:p w14:paraId="769E4B0A" w14:textId="1DAEA6C8" w:rsidR="00F53A6B" w:rsidRPr="00F53A6B" w:rsidRDefault="00F53A6B" w:rsidP="00063AB4">
      <w:pPr>
        <w:spacing w:after="0" w:line="240" w:lineRule="auto"/>
      </w:pPr>
      <w:r w:rsidRPr="00F53A6B">
        <w:t>Výpočet dotace jednotlivým oddílům:</w:t>
      </w:r>
    </w:p>
    <w:p w14:paraId="31B1B8B1" w14:textId="56311FDB" w:rsidR="00F53A6B" w:rsidRPr="00F53A6B" w:rsidRDefault="00F53A6B" w:rsidP="00A73073">
      <w:pPr>
        <w:spacing w:after="0" w:line="240" w:lineRule="auto"/>
        <w:jc w:val="both"/>
      </w:pPr>
      <w:r w:rsidRPr="00F53A6B">
        <w:t xml:space="preserve">Z žebříčku oddílů sestaveného podle </w:t>
      </w:r>
      <w:r w:rsidR="006735EC" w:rsidRPr="00F53A6B">
        <w:t>kritérií</w:t>
      </w:r>
      <w:r w:rsidRPr="00F53A6B">
        <w:t xml:space="preserve"> dle odst. č. </w:t>
      </w:r>
      <w:proofErr w:type="gramStart"/>
      <w:r w:rsidRPr="00F53A6B">
        <w:t xml:space="preserve">5 - </w:t>
      </w:r>
      <w:r w:rsidR="006735EC">
        <w:t>7</w:t>
      </w:r>
      <w:proofErr w:type="gramEnd"/>
      <w:r w:rsidRPr="00F53A6B">
        <w:t xml:space="preserve"> se vyřadí oddíly, které nesplňují</w:t>
      </w:r>
    </w:p>
    <w:p w14:paraId="0A073419" w14:textId="77777777" w:rsidR="00F53A6B" w:rsidRPr="00F53A6B" w:rsidRDefault="00F53A6B" w:rsidP="00A73073">
      <w:pPr>
        <w:spacing w:after="0" w:line="240" w:lineRule="auto"/>
        <w:jc w:val="both"/>
      </w:pPr>
      <w:r w:rsidRPr="00F53A6B">
        <w:t>podmínku dle odst. č. 1 – tzn., neuhradily v termínu registrační poplatky. Po vyřazení těchto</w:t>
      </w:r>
    </w:p>
    <w:p w14:paraId="516655BC" w14:textId="77777777" w:rsidR="00F53A6B" w:rsidRPr="00F53A6B" w:rsidRDefault="00F53A6B" w:rsidP="00A73073">
      <w:pPr>
        <w:spacing w:after="0" w:line="240" w:lineRule="auto"/>
        <w:jc w:val="both"/>
      </w:pPr>
      <w:r w:rsidRPr="00F53A6B">
        <w:t>oddílů se sečtou všechny body, stanoví se částka na 1 bod a vypočte se nárok jednotlivých</w:t>
      </w:r>
    </w:p>
    <w:p w14:paraId="5DF3DF0B" w14:textId="77777777" w:rsidR="00F53A6B" w:rsidRPr="00F53A6B" w:rsidRDefault="00F53A6B" w:rsidP="00A73073">
      <w:pPr>
        <w:spacing w:after="0" w:line="240" w:lineRule="auto"/>
        <w:jc w:val="both"/>
      </w:pPr>
      <w:r w:rsidRPr="00F53A6B">
        <w:t>oddílů a připočtou se k nim částky stanovené dle odst. č. 4. Výsledné částky se sníží</w:t>
      </w:r>
    </w:p>
    <w:p w14:paraId="6FC0895A" w14:textId="77777777" w:rsidR="00F53A6B" w:rsidRPr="00F53A6B" w:rsidRDefault="00F53A6B" w:rsidP="00A73073">
      <w:pPr>
        <w:spacing w:after="0" w:line="240" w:lineRule="auto"/>
        <w:jc w:val="both"/>
      </w:pPr>
      <w:r w:rsidRPr="00F53A6B">
        <w:t>o pořádkové pokuty uložené závodní komisí. Pokuty uložené pořadatelům závodů závodní</w:t>
      </w:r>
    </w:p>
    <w:p w14:paraId="4862322A" w14:textId="77777777" w:rsidR="00F53A6B" w:rsidRPr="00F53A6B" w:rsidRDefault="00F53A6B" w:rsidP="00A73073">
      <w:pPr>
        <w:spacing w:after="0" w:line="240" w:lineRule="auto"/>
        <w:jc w:val="both"/>
      </w:pPr>
      <w:r w:rsidRPr="00F53A6B">
        <w:t>komisí budou zveřejněny včetně zdůvodnění.</w:t>
      </w:r>
    </w:p>
    <w:p w14:paraId="7A2B4175" w14:textId="77777777" w:rsidR="00F53A6B" w:rsidRPr="00F53A6B" w:rsidRDefault="00F53A6B" w:rsidP="00A73073">
      <w:pPr>
        <w:spacing w:after="0" w:line="240" w:lineRule="auto"/>
        <w:jc w:val="both"/>
      </w:pPr>
      <w:r w:rsidRPr="00F53A6B">
        <w:t>Vypočtené body budou předloženy oddílům po sezóně v přehledné formě k reklamacím</w:t>
      </w:r>
    </w:p>
    <w:p w14:paraId="687B1B4A" w14:textId="77777777" w:rsidR="00F53A6B" w:rsidRPr="00F53A6B" w:rsidRDefault="00F53A6B" w:rsidP="00A73073">
      <w:pPr>
        <w:spacing w:after="0" w:line="240" w:lineRule="auto"/>
        <w:jc w:val="both"/>
      </w:pPr>
      <w:r w:rsidRPr="00F53A6B">
        <w:t>s uvedením jejich uzávěry, po které nebude brán na další reklamace zřetel, a podklady budou</w:t>
      </w:r>
    </w:p>
    <w:p w14:paraId="55D2D467" w14:textId="77777777" w:rsidR="00F53A6B" w:rsidRPr="00F53A6B" w:rsidRDefault="00F53A6B" w:rsidP="00A73073">
      <w:pPr>
        <w:spacing w:after="0" w:line="240" w:lineRule="auto"/>
        <w:jc w:val="both"/>
      </w:pPr>
      <w:r w:rsidRPr="00F53A6B">
        <w:t>předány sekretariátu svazu k realizaci.</w:t>
      </w:r>
    </w:p>
    <w:p w14:paraId="142B4A30" w14:textId="50B45791" w:rsidR="00F53A6B" w:rsidRPr="00F53A6B" w:rsidRDefault="00A73073" w:rsidP="00A73073">
      <w:pPr>
        <w:spacing w:after="0" w:line="240" w:lineRule="auto"/>
        <w:jc w:val="both"/>
      </w:pPr>
      <w:r>
        <w:t xml:space="preserve"> </w:t>
      </w:r>
    </w:p>
    <w:p w14:paraId="5BC9D3F3" w14:textId="1890A09E" w:rsidR="00F53A6B" w:rsidRPr="00F53A6B" w:rsidRDefault="00F53A6B" w:rsidP="00A73073">
      <w:pPr>
        <w:spacing w:after="0" w:line="240" w:lineRule="auto"/>
        <w:jc w:val="both"/>
      </w:pPr>
      <w:r w:rsidRPr="00F53A6B">
        <w:t>Závodní komise upozorňuje, že dotace, která bude vyplacena v roce 202</w:t>
      </w:r>
      <w:r w:rsidR="00300F19">
        <w:t>6</w:t>
      </w:r>
      <w:r w:rsidRPr="00F53A6B">
        <w:t xml:space="preserve"> vychází z členské</w:t>
      </w:r>
    </w:p>
    <w:p w14:paraId="0B5D391E" w14:textId="5284AE60" w:rsidR="001D4355" w:rsidRDefault="00F53A6B" w:rsidP="00A73073">
      <w:pPr>
        <w:spacing w:after="0" w:line="240" w:lineRule="auto"/>
        <w:jc w:val="both"/>
      </w:pPr>
      <w:r w:rsidRPr="00F53A6B">
        <w:t>základny dané zaplacením příspěvků na rok 202</w:t>
      </w:r>
      <w:r w:rsidR="006735EC">
        <w:t>6</w:t>
      </w:r>
      <w:r w:rsidRPr="00F53A6B">
        <w:t xml:space="preserve"> a sportovních výsledků ze sezóny 202</w:t>
      </w:r>
      <w:r w:rsidR="006735EC">
        <w:t>5</w:t>
      </w:r>
      <w:r w:rsidRPr="00F53A6B">
        <w:t>.</w:t>
      </w:r>
    </w:p>
    <w:sectPr w:rsidR="001D43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46FF" w14:textId="77777777" w:rsidR="009D67FF" w:rsidRDefault="009D67FF" w:rsidP="009559D4">
      <w:pPr>
        <w:spacing w:after="0" w:line="240" w:lineRule="auto"/>
      </w:pPr>
      <w:r>
        <w:separator/>
      </w:r>
    </w:p>
  </w:endnote>
  <w:endnote w:type="continuationSeparator" w:id="0">
    <w:p w14:paraId="6D057A51" w14:textId="77777777" w:rsidR="009D67FF" w:rsidRDefault="009D67FF" w:rsidP="0095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D95D" w14:textId="77777777" w:rsidR="009D67FF" w:rsidRDefault="009D67FF" w:rsidP="009559D4">
      <w:pPr>
        <w:spacing w:after="0" w:line="240" w:lineRule="auto"/>
      </w:pPr>
      <w:r>
        <w:separator/>
      </w:r>
    </w:p>
  </w:footnote>
  <w:footnote w:type="continuationSeparator" w:id="0">
    <w:p w14:paraId="4A5EFBF1" w14:textId="77777777" w:rsidR="009D67FF" w:rsidRDefault="009D67FF" w:rsidP="00955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371F" w14:textId="37EA5B06" w:rsidR="009559D4" w:rsidRDefault="009559D4">
    <w:pPr>
      <w:pStyle w:val="Zhlav"/>
    </w:pPr>
    <w:r>
      <w:t xml:space="preserve"> </w:t>
    </w:r>
    <w:r>
      <w:ptab w:relativeTo="margin" w:alignment="center" w:leader="none"/>
    </w:r>
    <w:r>
      <w:t xml:space="preserve"> </w:t>
    </w:r>
    <w:r w:rsidRPr="009559D4">
      <w:rPr>
        <w:rFonts w:ascii="Times New Roman" w:hAnsi="Times New Roman" w:cs="Times New Roman"/>
        <w:i/>
        <w:iCs/>
        <w:sz w:val="24"/>
        <w:szCs w:val="24"/>
      </w:rPr>
      <w:ptab w:relativeTo="margin" w:alignment="right" w:leader="none"/>
    </w:r>
    <w:r w:rsidRPr="009559D4">
      <w:rPr>
        <w:rFonts w:ascii="Times New Roman" w:hAnsi="Times New Roman" w:cs="Times New Roman"/>
        <w:i/>
        <w:iCs/>
        <w:sz w:val="24"/>
        <w:szCs w:val="24"/>
      </w:rPr>
      <w:t>Směrnice pro závodění v roce 2026</w:t>
    </w:r>
  </w:p>
  <w:p w14:paraId="35AD8930" w14:textId="77777777" w:rsidR="009559D4" w:rsidRDefault="009559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18B5"/>
    <w:multiLevelType w:val="hybridMultilevel"/>
    <w:tmpl w:val="69A43D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D03D3"/>
    <w:multiLevelType w:val="hybridMultilevel"/>
    <w:tmpl w:val="132A99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97B75"/>
    <w:multiLevelType w:val="hybridMultilevel"/>
    <w:tmpl w:val="BFC6BF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743483">
    <w:abstractNumId w:val="0"/>
  </w:num>
  <w:num w:numId="2" w16cid:durableId="840001699">
    <w:abstractNumId w:val="1"/>
  </w:num>
  <w:num w:numId="3" w16cid:durableId="503277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6B"/>
    <w:rsid w:val="0000292F"/>
    <w:rsid w:val="00063AB4"/>
    <w:rsid w:val="000C1060"/>
    <w:rsid w:val="00116221"/>
    <w:rsid w:val="0018699B"/>
    <w:rsid w:val="001D4355"/>
    <w:rsid w:val="001F6B82"/>
    <w:rsid w:val="00261F55"/>
    <w:rsid w:val="00300F19"/>
    <w:rsid w:val="00407DB8"/>
    <w:rsid w:val="00476B30"/>
    <w:rsid w:val="00536FFD"/>
    <w:rsid w:val="00563440"/>
    <w:rsid w:val="0059570C"/>
    <w:rsid w:val="0062206B"/>
    <w:rsid w:val="006735EC"/>
    <w:rsid w:val="007272A3"/>
    <w:rsid w:val="007A3F73"/>
    <w:rsid w:val="007B04A8"/>
    <w:rsid w:val="007D11A6"/>
    <w:rsid w:val="0084124C"/>
    <w:rsid w:val="008803B3"/>
    <w:rsid w:val="008C00C8"/>
    <w:rsid w:val="008D6D4C"/>
    <w:rsid w:val="009405FE"/>
    <w:rsid w:val="009559D4"/>
    <w:rsid w:val="009D67FF"/>
    <w:rsid w:val="00A009BC"/>
    <w:rsid w:val="00A73073"/>
    <w:rsid w:val="00AE3AC6"/>
    <w:rsid w:val="00BE068A"/>
    <w:rsid w:val="00C050A7"/>
    <w:rsid w:val="00D250B9"/>
    <w:rsid w:val="00DA7D7D"/>
    <w:rsid w:val="00DC45D7"/>
    <w:rsid w:val="00E62EE5"/>
    <w:rsid w:val="00EC0C5E"/>
    <w:rsid w:val="00EE3091"/>
    <w:rsid w:val="00EF561E"/>
    <w:rsid w:val="00EF5621"/>
    <w:rsid w:val="00F53A6B"/>
    <w:rsid w:val="00FA1E02"/>
    <w:rsid w:val="00FC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9C08"/>
  <w15:chartTrackingRefBased/>
  <w15:docId w15:val="{340DD1B6-AEB2-42A9-8AAD-AD9876B3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3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3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3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3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3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3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3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3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3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3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3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3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3A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3A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3A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3A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3A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3A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3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3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3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3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3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3A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3A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3A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3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3A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3A6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5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59D4"/>
  </w:style>
  <w:style w:type="paragraph" w:styleId="Zpat">
    <w:name w:val="footer"/>
    <w:basedOn w:val="Normln"/>
    <w:link w:val="ZpatChar"/>
    <w:uiPriority w:val="99"/>
    <w:unhideWhenUsed/>
    <w:rsid w:val="00955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5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625</Words>
  <Characters>3056</Characters>
  <Application>Microsoft Office Word</Application>
  <DocSecurity>0</DocSecurity>
  <Lines>73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Křempková</dc:creator>
  <cp:keywords/>
  <dc:description/>
  <cp:lastModifiedBy>Hana Kneblová</cp:lastModifiedBy>
  <cp:revision>21</cp:revision>
  <cp:lastPrinted>2026-01-19T08:58:00Z</cp:lastPrinted>
  <dcterms:created xsi:type="dcterms:W3CDTF">2025-10-14T14:38:00Z</dcterms:created>
  <dcterms:modified xsi:type="dcterms:W3CDTF">2026-01-19T09:00:00Z</dcterms:modified>
</cp:coreProperties>
</file>