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Pr="00000000" w:rsidR="00000000" w:rsidDel="00000000" w:rsidRDefault="00000000">
      <w:pPr>
        <w:widowControl w:val="0"/>
        <w:contextualSpacing w:val="0"/>
        <w:jc w:val="center"/>
        <w:rPr/>
      </w:pPr>
      <w:r w:rsidRPr="00000000" w:rsidR="00000000" w:rsidDel="00000000">
        <w:rPr>
          <w:rFonts w:cs="Times New Roman" w:hAnsi="Times New Roman" w:eastAsia="Times New Roman" w:ascii="Times New Roman"/>
          <w:b w:val="1"/>
          <w:color w:val="17365d"/>
          <w:sz w:val="56"/>
          <w:u w:val="single"/>
          <w:rtl w:val="0"/>
        </w:rPr>
        <w:t xml:space="preserve">Přihláška na školení rozhodčích 2014</w:t>
      </w:r>
    </w:p>
    <w:p w:rsidP="00000000" w:rsidRPr="00000000" w:rsidR="00000000" w:rsidDel="00000000" w:rsidRDefault="00000000">
      <w:pPr>
        <w:widowControl w:val="0"/>
        <w:contextualSpacing w:val="0"/>
        <w:jc w:val="center"/>
        <w:rPr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</w:t>
      </w:r>
    </w:p>
    <w:tbl>
      <w:tblPr>
        <w:bidiVisual w:val="0"/>
        <w:tblW w:w="5785.0" w:type="dxa"/>
        <w:jc w:val="left"/>
        <w:tblBorders>
          <w:top w:color="00000a" w:space="0" w:val="single" w:sz="8"/>
          <w:left w:color="00000a" w:space="0" w:val="single" w:sz="8"/>
          <w:bottom w:color="00000a" w:space="0" w:val="single" w:sz="8"/>
          <w:right w:color="00000a" w:space="0" w:val="single" w:sz="8"/>
          <w:insideH w:color="00000a" w:space="0" w:val="single" w:sz="8"/>
          <w:insideV w:color="00000a" w:space="0" w:val="single" w:sz="8"/>
        </w:tblBorders>
        <w:tblLayout w:type="fixed"/>
      </w:tblPr>
      <w:tblGrid>
        <w:gridCol w:w="4610"/>
        <w:gridCol w:w="1175"/>
      </w:tblGrid>
      <w:tr>
        <w:tc>
          <w:tcPr>
            <w:shd w:fill="c2d69b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spacing w:lineRule="auto" w:after="120"/>
              <w:contextualSpacing w:val="0"/>
              <w:rPr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32"/>
                <w:shd w:val="clear" w:fill="c2d69b"/>
                <w:rtl w:val="0"/>
              </w:rPr>
              <w:t xml:space="preserve">Zkoušky na třídu rozhodčího: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contextualSpacing w:val="0"/>
              <w:rPr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shd w:fill="c2d69b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0"/>
              <w:contextualSpacing w:val="0"/>
              <w:rPr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0"/>
              <w:contextualSpacing w:val="0"/>
              <w:rPr/>
            </w:pPr>
            <w:r w:rsidRPr="00000000" w:rsidR="00000000" w:rsidDel="00000000">
              <w:rPr>
                <w:rtl w:val="0"/>
              </w:rPr>
            </w:r>
          </w:p>
        </w:tc>
      </w:tr>
    </w:tbl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Pozn.: Do tabulky vypište třídu 1,2 nebo 3.</w:t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</w:t>
      </w:r>
    </w:p>
    <w:tbl>
      <w:tblPr>
        <w:bidiVisual w:val="0"/>
        <w:tblW w:w="8635.0" w:type="dxa"/>
        <w:jc w:val="left"/>
        <w:tblBorders>
          <w:top w:color="00000a" w:space="0" w:val="single" w:sz="8"/>
          <w:left w:color="00000a" w:space="0" w:val="single" w:sz="8"/>
          <w:bottom w:color="00000a" w:space="0" w:val="single" w:sz="8"/>
          <w:right w:color="00000a" w:space="0" w:val="single" w:sz="8"/>
          <w:insideH w:color="00000a" w:space="0" w:val="single" w:sz="8"/>
          <w:insideV w:color="00000a" w:space="0" w:val="single" w:sz="8"/>
        </w:tblBorders>
        <w:tblLayout w:type="fixed"/>
      </w:tblPr>
      <w:tblGrid>
        <w:gridCol w:w="2060"/>
        <w:gridCol w:w="6575"/>
      </w:tblGrid>
      <w:tr>
        <w:tc>
          <w:tcPr>
            <w:shd w:fill="d3dfe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spacing w:lineRule="auto" w:after="120"/>
              <w:contextualSpacing w:val="0"/>
              <w:jc w:val="center"/>
              <w:rPr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color w:val="365f91"/>
                <w:sz w:val="40"/>
                <w:shd w:val="clear" w:fill="d3dfee"/>
                <w:rtl w:val="0"/>
              </w:rPr>
              <w:t xml:space="preserve">Jméno</w:t>
            </w:r>
          </w:p>
        </w:tc>
        <w:tc>
          <w:tcPr>
            <w:shd w:fill="d3dfe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contextualSpacing w:val="0"/>
              <w:rPr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spacing w:lineRule="auto" w:after="120"/>
              <w:contextualSpacing w:val="0"/>
              <w:jc w:val="center"/>
              <w:rPr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color w:val="365f91"/>
                <w:sz w:val="40"/>
                <w:rtl w:val="0"/>
              </w:rPr>
              <w:t xml:space="preserve">Příjmení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contextualSpacing w:val="0"/>
              <w:rPr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spacing w:lineRule="auto" w:after="120"/>
              <w:contextualSpacing w:val="0"/>
              <w:jc w:val="center"/>
              <w:rPr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color w:val="365f91"/>
                <w:sz w:val="32"/>
                <w:rtl w:val="0"/>
              </w:rPr>
              <w:t xml:space="preserve">Datum nar.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contextualSpacing w:val="0"/>
              <w:rPr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spacing w:lineRule="auto" w:after="120"/>
              <w:contextualSpacing w:val="0"/>
              <w:jc w:val="center"/>
              <w:rPr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color w:val="365f91"/>
                <w:sz w:val="32"/>
                <w:rtl w:val="0"/>
              </w:rPr>
              <w:t xml:space="preserve">Rodné číslo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contextualSpacing w:val="0"/>
              <w:rPr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spacing w:lineRule="auto" w:after="120"/>
              <w:contextualSpacing w:val="0"/>
              <w:jc w:val="center"/>
              <w:rPr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color w:val="365f91"/>
                <w:sz w:val="32"/>
                <w:rtl w:val="0"/>
              </w:rPr>
              <w:t xml:space="preserve">Bydliště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contextualSpacing w:val="0"/>
              <w:rPr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spacing w:lineRule="auto" w:after="120"/>
              <w:contextualSpacing w:val="0"/>
              <w:jc w:val="center"/>
              <w:rPr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color w:val="365f91"/>
                <w:sz w:val="32"/>
                <w:rtl w:val="0"/>
              </w:rPr>
              <w:t xml:space="preserve">Mob. telefon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contextualSpacing w:val="0"/>
              <w:rPr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spacing w:lineRule="auto" w:after="120"/>
              <w:contextualSpacing w:val="0"/>
              <w:jc w:val="center"/>
              <w:rPr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color w:val="365f91"/>
                <w:sz w:val="32"/>
                <w:rtl w:val="0"/>
              </w:rPr>
              <w:t xml:space="preserve">Email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contextualSpacing w:val="0"/>
              <w:rPr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spacing w:lineRule="auto" w:after="120"/>
              <w:contextualSpacing w:val="0"/>
              <w:jc w:val="center"/>
              <w:rPr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color w:val="365f91"/>
                <w:sz w:val="32"/>
                <w:rtl w:val="0"/>
              </w:rPr>
              <w:t xml:space="preserve">Oddíl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contextualSpacing w:val="0"/>
              <w:rPr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spacing w:lineRule="auto" w:after="120"/>
              <w:contextualSpacing w:val="0"/>
              <w:jc w:val="center"/>
              <w:rPr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color w:val="365f91"/>
                <w:sz w:val="32"/>
                <w:rtl w:val="0"/>
              </w:rPr>
              <w:t xml:space="preserve">RGC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Pr="00000000" w:rsidR="00000000" w:rsidDel="00000000" w:rsidRDefault="00000000">
            <w:pPr>
              <w:widowControl w:val="0"/>
              <w:contextualSpacing w:val="0"/>
              <w:rPr/>
            </w:pPr>
            <w:r w:rsidRPr="00000000" w:rsidR="00000000" w:rsidDel="00000000">
              <w:rPr>
                <w:rtl w:val="0"/>
              </w:rPr>
            </w:r>
          </w:p>
        </w:tc>
      </w:tr>
    </w:tbl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Fonts w:cs="Times New Roman" w:hAnsi="Times New Roman" w:eastAsia="Times New Roman" w:ascii="Times New Roman"/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  <w:t xml:space="preserve"> 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</w:r>
    </w:p>
    <w:sectPr>
      <w:pgSz w:w="12240" w:h="15840"/>
      <w:pgMar w:left="1440" w:right="1440" w:top="1440" w:bottom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Times New Roman"/>
  <w:font w:name="Trebuchet MS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style w:styleId="Normal" w:type="paragraph" w:default="1">
    <w:name w:val="normal"/>
    <w:pPr>
      <w:keepNext w:val="0"/>
      <w:keepLines w:val="0"/>
      <w:widowControl w:val="1"/>
      <w:spacing w:lineRule="auto" w:after="0" w:line="276" w:before="0"/>
      <w:ind w:left="0" w:firstLine="0" w:right="0"/>
      <w:jc w:val="left"/>
    </w:pPr>
    <w:rPr>
      <w:rFonts w:cs="Arial" w:hAnsi="Arial" w:eastAsia="Arial" w:ascii="Arial"/>
      <w:b w:val="0"/>
      <w:i w:val="0"/>
      <w:smallCaps w:val="0"/>
      <w:strike w:val="0"/>
      <w:color w:val="000000"/>
      <w:sz w:val="22"/>
      <w:u w:val="none"/>
      <w:vertAlign w:val="baseline"/>
    </w:rPr>
  </w:style>
  <w:style w:styleId="Heading1" w:type="paragraph">
    <w:name w:val="heading 1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sz w:val="32"/>
    </w:rPr>
  </w:style>
  <w:style w:styleId="Heading2" w:type="paragraph">
    <w:name w:val="heading 2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b w:val="1"/>
      <w:sz w:val="26"/>
    </w:rPr>
  </w:style>
  <w:style w:styleId="Heading3" w:type="paragraph">
    <w:name w:val="heading 3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b w:val="1"/>
      <w:color w:val="666666"/>
      <w:sz w:val="24"/>
    </w:rPr>
  </w:style>
  <w:style w:styleId="Heading4" w:type="paragraph">
    <w:name w:val="heading 4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  <w:u w:val="single"/>
    </w:rPr>
  </w:style>
  <w:style w:styleId="Heading5" w:type="paragraph">
    <w:name w:val="heading 5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</w:rPr>
  </w:style>
  <w:style w:styleId="Heading6" w:type="paragraph">
    <w:name w:val="heading 6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i w:val="1"/>
      <w:color w:val="666666"/>
      <w:sz w:val="22"/>
    </w:rPr>
  </w:style>
  <w:style w:styleId="Title" w:type="paragraph">
    <w:name w:val="Title"/>
    <w:basedOn w:val="Normal"/>
    <w:next w:val="Normal"/>
    <w:pPr>
      <w:keepNext w:val="1"/>
      <w:keepLines w:val="1"/>
      <w:spacing w:lineRule="auto" w:after="0" w:before="0"/>
      <w:contextualSpacing w:val="1"/>
    </w:pPr>
    <w:rPr>
      <w:rFonts w:cs="Trebuchet MS" w:hAnsi="Trebuchet MS" w:eastAsia="Trebuchet MS" w:ascii="Trebuchet MS"/>
      <w:sz w:val="42"/>
    </w:rPr>
  </w:style>
  <w:style w:styleId="Subtitle" w:type="paragraph">
    <w:name w:val="Subtitle"/>
    <w:basedOn w:val="Normal"/>
    <w:next w:val="Normal"/>
    <w:pPr>
      <w:keepNext w:val="1"/>
      <w:keepLines w:val="1"/>
      <w:spacing w:lineRule="auto" w:after="200" w:before="0"/>
      <w:contextualSpacing w:val="1"/>
    </w:pPr>
    <w:rPr>
      <w:rFonts w:cs="Trebuchet MS" w:hAnsi="Trebuchet MS" w:eastAsia="Trebuchet MS" w:ascii="Trebuchet MS"/>
      <w:i w:val="1"/>
      <w:color w:val="666666"/>
      <w:sz w:val="26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Přihláška.docx</dc:title>
</cp:coreProperties>
</file>